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0B" w:rsidRPr="003F4334" w:rsidRDefault="00B8392B" w:rsidP="003F4334">
      <w:r w:rsidRPr="00B8392B">
        <w:t>Your child’s teacher may recommend that he/she participates in a group, or you may request that your child participate in a group. You will be informed of your child’s participation in a group. I will send home a note to you about any group that your child will be attending prior to the group starting. You may always call or email me with questions about the groups. Also, you may opt your child out of the group by calling me or emailing me. Some of the groups that have been offered in previous years are: stress busters, focusing groups (to help your child focus), various friendship (building and keeping) groups, bully-proofing groups, study skills groups, FISH groups, etc. *In the case that your child is requested to participate in a FISH (families in separate homes) group or a grief group (by you or by someone else), I will require one custodial parent or legal guardian to sign a permission slip before your child participates. Occasionally kids have lunch in my room. This is not considered a “group.”</w:t>
      </w:r>
      <w:bookmarkStart w:id="0" w:name="_GoBack"/>
      <w:bookmarkEnd w:id="0"/>
    </w:p>
    <w:sectPr w:rsidR="007A540B" w:rsidRPr="003F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DE"/>
    <w:rsid w:val="001062DE"/>
    <w:rsid w:val="002048F3"/>
    <w:rsid w:val="003F4334"/>
    <w:rsid w:val="0066386A"/>
    <w:rsid w:val="006E7A02"/>
    <w:rsid w:val="007327BB"/>
    <w:rsid w:val="00767E0A"/>
    <w:rsid w:val="007A540B"/>
    <w:rsid w:val="00813D89"/>
    <w:rsid w:val="008571D5"/>
    <w:rsid w:val="009A3470"/>
    <w:rsid w:val="00B8392B"/>
    <w:rsid w:val="00BF4125"/>
    <w:rsid w:val="00CF1889"/>
    <w:rsid w:val="00FE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ADC4"/>
  <w15:chartTrackingRefBased/>
  <w15:docId w15:val="{38BFE3B7-9767-44C9-B77B-59E9322A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125"/>
    <w:rPr>
      <w:rFonts w:ascii="Times New Roman" w:hAnsi="Times New Roman" w:cs="Times New Roman"/>
      <w:sz w:val="24"/>
      <w:szCs w:val="24"/>
    </w:rPr>
  </w:style>
  <w:style w:type="character" w:styleId="Hyperlink">
    <w:name w:val="Hyperlink"/>
    <w:basedOn w:val="DefaultParagraphFont"/>
    <w:uiPriority w:val="99"/>
    <w:unhideWhenUsed/>
    <w:rsid w:val="003F4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2018-08-23T18:02:00Z</dcterms:created>
  <dcterms:modified xsi:type="dcterms:W3CDTF">2018-08-23T18:18:00Z</dcterms:modified>
</cp:coreProperties>
</file>